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F" w:rsidRDefault="0086379F" w:rsidP="0086379F">
      <w:pPr>
        <w:widowControl/>
        <w:rPr>
          <w:rFonts w:ascii="黑体" w:eastAsia="黑体" w:hAnsi="宋体" w:cs="Tahoma"/>
          <w:color w:val="000000"/>
          <w:kern w:val="0"/>
          <w:sz w:val="32"/>
          <w:szCs w:val="32"/>
        </w:rPr>
      </w:pPr>
      <w:r>
        <w:rPr>
          <w:rFonts w:ascii="黑体" w:eastAsia="黑体" w:hAnsi="宋体" w:cs="Tahoma" w:hint="eastAsia"/>
          <w:color w:val="000000"/>
          <w:kern w:val="0"/>
          <w:sz w:val="32"/>
          <w:szCs w:val="32"/>
        </w:rPr>
        <w:t>附件</w:t>
      </w:r>
    </w:p>
    <w:p w:rsidR="0086379F" w:rsidRDefault="0086379F" w:rsidP="0086379F">
      <w:pPr>
        <w:widowControl/>
        <w:rPr>
          <w:rFonts w:ascii="黑体" w:eastAsia="黑体" w:hAnsi="宋体" w:cs="Tahoma" w:hint="eastAsia"/>
          <w:color w:val="000000"/>
          <w:kern w:val="0"/>
          <w:sz w:val="32"/>
          <w:szCs w:val="32"/>
        </w:rPr>
      </w:pPr>
    </w:p>
    <w:p w:rsidR="0086379F" w:rsidRDefault="0086379F" w:rsidP="0086379F">
      <w:pPr>
        <w:pStyle w:val="a3"/>
        <w:jc w:val="center"/>
        <w:rPr>
          <w:rFonts w:ascii="方正小标宋简体" w:eastAsia="方正小标宋简体" w:hAnsi="宋体" w:hint="eastAsia"/>
          <w:bCs/>
          <w:spacing w:val="2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Cs/>
          <w:spacing w:val="20"/>
          <w:kern w:val="0"/>
          <w:sz w:val="44"/>
          <w:szCs w:val="44"/>
        </w:rPr>
        <w:t>天津外国语大学票据领用申请表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473"/>
        <w:gridCol w:w="1206"/>
        <w:gridCol w:w="1408"/>
        <w:gridCol w:w="1433"/>
        <w:gridCol w:w="1408"/>
      </w:tblGrid>
      <w:tr w:rsidR="0086379F" w:rsidTr="0086379F">
        <w:trPr>
          <w:trHeight w:val="3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申请部门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F" w:rsidRDefault="0086379F">
            <w:pPr>
              <w:spacing w:line="5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申请时间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F" w:rsidRDefault="0086379F">
            <w:pPr>
              <w:spacing w:line="5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6379F" w:rsidTr="0086379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领用票据名称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F" w:rsidRDefault="0086379F">
            <w:pPr>
              <w:spacing w:line="5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6379F" w:rsidTr="0086379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适用范围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F" w:rsidRDefault="0086379F">
            <w:pPr>
              <w:spacing w:line="5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收费内容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F" w:rsidRDefault="0086379F">
            <w:pPr>
              <w:spacing w:line="5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收费标准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F" w:rsidRDefault="0086379F">
            <w:pPr>
              <w:spacing w:line="5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6379F" w:rsidTr="0086379F">
        <w:trPr>
          <w:trHeight w:val="18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领用情况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F" w:rsidRDefault="0086379F">
            <w:pPr>
              <w:spacing w:line="5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共     本（      ）份，号码：             至            </w:t>
            </w:r>
          </w:p>
          <w:p w:rsidR="0086379F" w:rsidRDefault="0086379F">
            <w:pPr>
              <w:spacing w:line="5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领用人：         联系电话：          财务处票据管理员：    </w:t>
            </w:r>
          </w:p>
        </w:tc>
      </w:tr>
      <w:tr w:rsidR="0086379F" w:rsidTr="0086379F">
        <w:trPr>
          <w:trHeight w:val="21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领用部门</w:t>
            </w:r>
          </w:p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负责人意见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</w:p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（盖章）</w:t>
            </w:r>
          </w:p>
          <w:p w:rsidR="0086379F" w:rsidRDefault="0086379F">
            <w:pPr>
              <w:spacing w:line="58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年      月      日</w:t>
            </w:r>
          </w:p>
        </w:tc>
      </w:tr>
      <w:tr w:rsidR="0086379F" w:rsidTr="0086379F">
        <w:trPr>
          <w:trHeight w:val="170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财务处</w:t>
            </w:r>
          </w:p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负责人意见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F" w:rsidRDefault="0086379F">
            <w:pPr>
              <w:wordWrap w:val="0"/>
              <w:spacing w:line="58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86379F" w:rsidRDefault="0086379F">
            <w:pPr>
              <w:spacing w:line="58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86379F" w:rsidRDefault="0086379F">
            <w:pPr>
              <w:spacing w:line="58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  月      日</w:t>
            </w:r>
          </w:p>
        </w:tc>
      </w:tr>
      <w:tr w:rsidR="0086379F" w:rsidTr="0086379F">
        <w:trPr>
          <w:trHeight w:val="19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F" w:rsidRDefault="0086379F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缴销情况登记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F" w:rsidRDefault="0086379F">
            <w:pPr>
              <w:spacing w:line="5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共     本（      ）份，号码：            至             </w:t>
            </w:r>
          </w:p>
          <w:p w:rsidR="0086379F" w:rsidRDefault="0086379F">
            <w:pPr>
              <w:spacing w:line="5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收费金额              元</w:t>
            </w:r>
          </w:p>
          <w:p w:rsidR="0086379F" w:rsidRDefault="0086379F">
            <w:pPr>
              <w:spacing w:line="5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缴销人：         联系电话：          财务处票据管理员：    </w:t>
            </w:r>
          </w:p>
        </w:tc>
      </w:tr>
    </w:tbl>
    <w:p w:rsidR="0086379F" w:rsidRDefault="0086379F" w:rsidP="0086379F">
      <w:pPr>
        <w:pStyle w:val="a3"/>
        <w:spacing w:line="400" w:lineRule="exact"/>
        <w:jc w:val="left"/>
        <w:rPr>
          <w:rFonts w:ascii="黑体" w:eastAsia="黑体" w:hAnsi="宋体" w:hint="eastAsia"/>
          <w:szCs w:val="32"/>
          <w:u w:val="single"/>
        </w:rPr>
      </w:pPr>
    </w:p>
    <w:p w:rsidR="006F74DC" w:rsidRPr="0086379F" w:rsidRDefault="006F74DC"/>
    <w:sectPr w:rsidR="006F74DC" w:rsidRPr="00863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9F"/>
    <w:rsid w:val="006F74DC"/>
    <w:rsid w:val="008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86379F"/>
    <w:rPr>
      <w:rFonts w:ascii="仿宋_GB2312" w:eastAsia="仿宋_GB2312" w:hAnsi="Courier New" w:cs="Courier New"/>
      <w:sz w:val="32"/>
      <w:szCs w:val="21"/>
    </w:rPr>
  </w:style>
  <w:style w:type="character" w:customStyle="1" w:styleId="Char">
    <w:name w:val="纯文本 Char"/>
    <w:basedOn w:val="a0"/>
    <w:link w:val="a3"/>
    <w:semiHidden/>
    <w:rsid w:val="0086379F"/>
    <w:rPr>
      <w:rFonts w:ascii="仿宋_GB2312" w:eastAsia="仿宋_GB2312" w:hAnsi="Courier New" w:cs="Courier New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86379F"/>
    <w:rPr>
      <w:rFonts w:ascii="仿宋_GB2312" w:eastAsia="仿宋_GB2312" w:hAnsi="Courier New" w:cs="Courier New"/>
      <w:sz w:val="32"/>
      <w:szCs w:val="21"/>
    </w:rPr>
  </w:style>
  <w:style w:type="character" w:customStyle="1" w:styleId="Char">
    <w:name w:val="纯文本 Char"/>
    <w:basedOn w:val="a0"/>
    <w:link w:val="a3"/>
    <w:semiHidden/>
    <w:rsid w:val="0086379F"/>
    <w:rPr>
      <w:rFonts w:ascii="仿宋_GB2312" w:eastAsia="仿宋_GB2312" w:hAnsi="Courier New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LBW</dc:creator>
  <cp:lastModifiedBy>LBW</cp:lastModifiedBy>
  <cp:revision>1</cp:revision>
  <dcterms:created xsi:type="dcterms:W3CDTF">2016-04-25T06:49:00Z</dcterms:created>
  <dcterms:modified xsi:type="dcterms:W3CDTF">2016-04-25T06:49:00Z</dcterms:modified>
</cp:coreProperties>
</file>